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F6" w:rsidRDefault="009837F6" w:rsidP="009837F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Плоскостопие</w:t>
      </w:r>
    </w:p>
    <w:p w:rsidR="009837F6" w:rsidRDefault="009837F6" w:rsidP="009837F6">
      <w:pPr>
        <w:pStyle w:val="ParagraphStyle"/>
        <w:shd w:val="clear" w:color="auto" w:fill="FFFFFF"/>
        <w:tabs>
          <w:tab w:val="left" w:pos="972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формирование неправильной осанки большое влияние оказывает состояние нижних конечностей, в частности плоскостопие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рис.). Уплощение свода стопы (продольного или поперечного) вызывает болезненные симптомы: быструю утомляемость и боли в ногах при ходьбе и стоянии. Плоскостопие встречается у школьников чрезвычайно часто. Для предупреждения развития плоскостопия надо соблюдать следующие профилактические меры:</w:t>
      </w:r>
    </w:p>
    <w:p w:rsidR="009837F6" w:rsidRDefault="009837F6" w:rsidP="009837F6">
      <w:pPr>
        <w:pStyle w:val="ParagraphStyle"/>
        <w:shd w:val="clear" w:color="auto" w:fill="FFFFFF"/>
        <w:tabs>
          <w:tab w:val="left" w:pos="73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не носить слишком тесную обувь, обувь на высоком каблуке или на плоской подошве. Оптимальная высота каблука 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более 3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4 см;</w:t>
      </w:r>
    </w:p>
    <w:p w:rsidR="009837F6" w:rsidRDefault="009837F6" w:rsidP="009837F6">
      <w:pPr>
        <w:pStyle w:val="ParagraphStyle"/>
        <w:shd w:val="clear" w:color="auto" w:fill="FFFFFF"/>
        <w:tabs>
          <w:tab w:val="left" w:pos="73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для уменьшения деформации свода стопы пользоваться супинаторами, постоянно выполнять корригирующие упражнения, укрепляющие мышцы стопы и голени;</w:t>
      </w:r>
    </w:p>
    <w:p w:rsidR="009837F6" w:rsidRDefault="009837F6" w:rsidP="009837F6">
      <w:pPr>
        <w:pStyle w:val="ParagraphStyle"/>
        <w:shd w:val="clear" w:color="auto" w:fill="FFFFFF"/>
        <w:tabs>
          <w:tab w:val="left" w:pos="735"/>
        </w:tabs>
        <w:spacing w:after="9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выполнять общеразвивающие упражнения, упражнения для нижних конечностей (дозированная ходьба, бег, приседания, упражнения для укрепления мышц свода стопы) и дополнительно </w:t>
      </w:r>
      <w:r>
        <w:rPr>
          <w:rFonts w:ascii="Times New Roman" w:hAnsi="Times New Roman" w:cs="Times New Roman"/>
        </w:rPr>
        <w:t xml:space="preserve">– 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специальные упражнения (ходьба босиком по скошенной траве, галечнику).</w:t>
      </w:r>
    </w:p>
    <w:p w:rsidR="009837F6" w:rsidRDefault="009837F6" w:rsidP="009837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33975" cy="2609850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7F6" w:rsidRDefault="009837F6" w:rsidP="009837F6">
      <w:pPr>
        <w:pStyle w:val="ParagraphStyle"/>
        <w:spacing w:line="252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</w:rPr>
        <w:t>Рис. Формы стопы (по плантограмме):</w:t>
      </w:r>
      <w:r>
        <w:rPr>
          <w:rFonts w:ascii="Times New Roman" w:hAnsi="Times New Roman" w:cs="Times New Roman"/>
          <w:color w:val="000000"/>
        </w:rPr>
        <w:br/>
        <w:t xml:space="preserve">а </w:t>
      </w:r>
      <w:r>
        <w:rPr>
          <w:rFonts w:ascii="Times New Roman" w:hAnsi="Times New Roman" w:cs="Times New Roman"/>
        </w:rPr>
        <w:t xml:space="preserve">– полая, б – нормальная, в – уплощенная, г – плоская  </w:t>
      </w:r>
      <w:proofErr w:type="gramEnd"/>
    </w:p>
    <w:p w:rsidR="006166D5" w:rsidRDefault="006166D5"/>
    <w:sectPr w:rsidR="006166D5" w:rsidSect="0061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7F6"/>
    <w:rsid w:val="00044428"/>
    <w:rsid w:val="002922C3"/>
    <w:rsid w:val="00404463"/>
    <w:rsid w:val="00520EBC"/>
    <w:rsid w:val="006166D5"/>
    <w:rsid w:val="00755BE2"/>
    <w:rsid w:val="008119C2"/>
    <w:rsid w:val="009837F6"/>
    <w:rsid w:val="009D3F36"/>
    <w:rsid w:val="00BC52FC"/>
    <w:rsid w:val="00DA4946"/>
    <w:rsid w:val="00F61197"/>
    <w:rsid w:val="00FC7268"/>
    <w:rsid w:val="00FE122D"/>
    <w:rsid w:val="00FF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837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2015-03-16T13:45:00Z</dcterms:created>
  <dcterms:modified xsi:type="dcterms:W3CDTF">2015-03-16T13:45:00Z</dcterms:modified>
</cp:coreProperties>
</file>